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Baskerville" w:cs="Baskerville" w:hAnsi="Baskerville" w:eastAsia="Baskerville"/>
          <w:b w:val="1"/>
          <w:bCs w:val="1"/>
          <w:sz w:val="24"/>
          <w:szCs w:val="24"/>
        </w:rPr>
      </w:pPr>
      <w:r>
        <w:rPr>
          <w:rFonts w:ascii="Baskerville"/>
          <w:b w:val="1"/>
          <w:bCs w:val="1"/>
          <w:sz w:val="24"/>
          <w:szCs w:val="24"/>
          <w:rtl w:val="0"/>
          <w:lang w:val="fr-FR"/>
        </w:rPr>
        <w:t xml:space="preserve">Sujet de type I - Les deux soeurs dans </w:t>
      </w:r>
      <w:r>
        <w:rPr>
          <w:rFonts w:ascii="Baskerville"/>
          <w:b w:val="1"/>
          <w:bCs w:val="1"/>
          <w:i w:val="1"/>
          <w:iCs w:val="1"/>
          <w:sz w:val="24"/>
          <w:szCs w:val="24"/>
          <w:rtl w:val="0"/>
          <w:lang w:val="fr-FR"/>
        </w:rPr>
        <w:t>Cendrillon</w:t>
      </w:r>
    </w:p>
    <w:p>
      <w:pPr>
        <w:pStyle w:val="Corps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left"/>
        <w:rPr>
          <w:rFonts w:ascii="Baskerville" w:cs="Baskerville" w:hAnsi="Baskerville" w:eastAsia="Baskerville"/>
          <w:b w:val="1"/>
          <w:bCs w:val="1"/>
          <w:i w:val="1"/>
          <w:iCs w:val="1"/>
          <w:sz w:val="24"/>
          <w:szCs w:val="24"/>
        </w:rPr>
      </w:pPr>
    </w:p>
    <w:p>
      <w:pPr>
        <w:pStyle w:val="Corps"/>
        <w:numPr>
          <w:ilvl w:val="0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62"/>
        <w:jc w:val="left"/>
        <w:rPr>
          <w:rFonts w:ascii="Baskerville" w:cs="Baskerville" w:hAnsi="Baskerville" w:eastAsia="Baskerville"/>
          <w:i w:val="1"/>
          <w:iCs w:val="1"/>
          <w:position w:val="4"/>
          <w:sz w:val="29"/>
          <w:szCs w:val="29"/>
        </w:rPr>
      </w:pP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 xml:space="preserve">Choisir deux images et les analyser. </w:t>
      </w:r>
    </w:p>
    <w:p>
      <w:pPr>
        <w:pStyle w:val="Corps"/>
        <w:numPr>
          <w:ilvl w:val="0"/>
          <w:numId w:val="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ind w:left="262"/>
        <w:jc w:val="left"/>
        <w:rPr>
          <w:rFonts w:ascii="Baskerville" w:cs="Baskerville" w:hAnsi="Baskerville" w:eastAsia="Baskerville"/>
          <w:i w:val="1"/>
          <w:iCs w:val="1"/>
          <w:position w:val="4"/>
          <w:sz w:val="29"/>
          <w:szCs w:val="29"/>
        </w:rPr>
      </w:pP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Proposer sa vision de ce double personnage.</w:t>
      </w:r>
    </w:p>
    <w:p>
      <w:pPr>
        <w:pStyle w:val="Corps"/>
        <w:numPr>
          <w:ilvl w:val="0"/>
          <w:numId w:val="4"/>
        </w:numPr>
        <w:tabs>
          <w:tab w:val="num" w:pos="262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clear" w:pos="0"/>
        </w:tabs>
        <w:ind w:left="262" w:hanging="262"/>
        <w:jc w:val="left"/>
        <w:rPr>
          <w:rFonts w:ascii="Baskerville" w:cs="Baskerville" w:hAnsi="Baskerville" w:eastAsia="Baskerville"/>
          <w:position w:val="4"/>
          <w:sz w:val="29"/>
          <w:szCs w:val="29"/>
        </w:rPr>
      </w:pP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Faire une proposition de costume pour le</w: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178396</wp:posOffset>
            </wp:positionH>
            <wp:positionV relativeFrom="page">
              <wp:posOffset>1824737</wp:posOffset>
            </wp:positionV>
            <wp:extent cx="3494401" cy="261975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1" cy="2619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3780028</wp:posOffset>
            </wp:positionH>
            <wp:positionV relativeFrom="page">
              <wp:posOffset>1826298</wp:posOffset>
            </wp:positionV>
            <wp:extent cx="3494401" cy="261819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01" cy="2618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skerville"/>
          <w:i w:val="1"/>
          <w:iCs w:val="1"/>
          <w:sz w:val="24"/>
          <w:szCs w:val="24"/>
          <w:rtl w:val="0"/>
          <w:lang w:val="fr-FR"/>
        </w:rPr>
        <w:t>s deux soeurs.</w:t>
      </w:r>
    </w:p>
    <w:p>
      <w:pPr>
        <w:pStyle w:val="Par défaut"/>
        <w:bidi w:val="0"/>
        <w:ind w:left="0" w:right="0" w:firstLine="0"/>
        <w:jc w:val="left"/>
        <w:rPr>
          <w:rFonts w:ascii="Iowan Old Style Roman" w:cs="Iowan Old Style Roman" w:hAnsi="Iowan Old Style Roman" w:eastAsia="Iowan Old Style Roman"/>
          <w:i w:val="1"/>
          <w:iCs w:val="1"/>
          <w:color w:val="000000"/>
          <w:sz w:val="20"/>
          <w:szCs w:val="20"/>
          <w:rtl w:val="0"/>
        </w:rPr>
      </w:pPr>
      <w:r>
        <w:rPr>
          <w:rFonts w:ascii="Iowan Old Style Roman"/>
          <w:color w:val="000000"/>
          <w:sz w:val="20"/>
          <w:szCs w:val="20"/>
          <w:rtl w:val="0"/>
          <w:lang w:val="fr-FR"/>
        </w:rPr>
        <w:t xml:space="preserve">Docs 1 et 2 : photographies de Julia Fullerton Batten, </w:t>
      </w:r>
      <w:r>
        <w:rPr>
          <w:rFonts w:ascii="Iowan Old Style Roman"/>
          <w:i w:val="1"/>
          <w:iCs w:val="1"/>
          <w:color w:val="000000"/>
          <w:sz w:val="20"/>
          <w:szCs w:val="20"/>
          <w:rtl w:val="0"/>
          <w:lang w:val="fr-FR"/>
        </w:rPr>
        <w:t>Mothers and daughters.</w:t>
      </w:r>
    </w:p>
    <w:p>
      <w:pPr>
        <w:pStyle w:val="Par défaut"/>
        <w:bidi w:val="0"/>
        <w:ind w:left="0" w:right="0" w:firstLine="0"/>
        <w:jc w:val="left"/>
        <w:rPr>
          <w:color w:val="951100"/>
          <w:sz w:val="28"/>
          <w:szCs w:val="28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color w:val="951100"/>
          <w:sz w:val="28"/>
          <w:szCs w:val="28"/>
          <w:rtl w:val="0"/>
        </w:rPr>
      </w:pPr>
      <w:r>
        <w:rPr>
          <w:color w:val="951100"/>
          <w:sz w:val="28"/>
          <w:szCs w:val="28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138921</wp:posOffset>
            </wp:positionH>
            <wp:positionV relativeFrom="line">
              <wp:posOffset>354419</wp:posOffset>
            </wp:positionV>
            <wp:extent cx="5829514" cy="3552965"/>
            <wp:effectExtent l="0" t="0" r="0" b="0"/>
            <wp:wrapThrough wrapText="bothSides" distL="152400" distR="152400">
              <wp:wrapPolygon edited="1">
                <wp:start x="0" y="0"/>
                <wp:lineTo x="0" y="21631"/>
                <wp:lineTo x="21600" y="21631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514" cy="35529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bidi w:val="0"/>
        <w:ind w:left="0" w:right="0" w:firstLine="0"/>
        <w:jc w:val="left"/>
        <w:rPr>
          <w:color w:val="951100"/>
          <w:sz w:val="28"/>
          <w:szCs w:val="28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Iowan Old Style Roman" w:cs="Iowan Old Style Roman" w:hAnsi="Iowan Old Style Roman" w:eastAsia="Iowan Old Style Roman"/>
          <w:sz w:val="20"/>
          <w:szCs w:val="2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Iowan Old Style Roman" w:cs="Iowan Old Style Roman" w:hAnsi="Iowan Old Style Roman" w:eastAsia="Iowan Old Style Roman"/>
          <w:color w:val="951100"/>
          <w:rtl w:val="0"/>
        </w:rPr>
      </w:pPr>
      <w:r>
        <w:rPr>
          <w:rFonts w:ascii="Iowan Old Style Roman"/>
          <w:color w:val="951100"/>
          <w:rtl w:val="0"/>
          <w:lang w:val="fr-FR"/>
        </w:rPr>
        <w:t xml:space="preserve">Doc. 3 : </w:t>
      </w:r>
      <w:r>
        <w:rPr>
          <w:rFonts w:ascii="Iowan Old Style Roman"/>
          <w:color w:val="000000"/>
          <w:rtl w:val="0"/>
        </w:rPr>
        <w:t>Hayv Kahraman</w:t>
      </w:r>
      <w:r>
        <w:rPr>
          <w:rFonts w:ascii="Iowan Old Style Roman"/>
          <w:color w:val="000000"/>
          <w:rtl w:val="0"/>
          <w:lang w:val="fr-FR"/>
        </w:rPr>
        <w:t xml:space="preserve">, </w:t>
      </w:r>
      <w:r>
        <w:rPr>
          <w:rFonts w:ascii="Iowan Old Style Roman"/>
          <w:i w:val="1"/>
          <w:iCs w:val="1"/>
          <w:color w:val="000000"/>
          <w:rtl w:val="0"/>
          <w:lang w:val="fr-FR"/>
        </w:rPr>
        <w:t>Folding large sheet,</w:t>
      </w:r>
      <w:r>
        <w:rPr>
          <w:rFonts w:ascii="Iowan Old Style Roman"/>
          <w:color w:val="000000"/>
          <w:rtl w:val="0"/>
          <w:lang w:val="fr-FR"/>
        </w:rPr>
        <w:t xml:space="preserve"> S</w:t>
      </w:r>
      <w:r>
        <w:rPr>
          <w:rFonts w:hAnsi="Iowan Old Style Roman" w:hint="default"/>
          <w:color w:val="000000"/>
          <w:rtl w:val="0"/>
          <w:lang w:val="fr-FR"/>
        </w:rPr>
        <w:t>é</w:t>
      </w:r>
      <w:r>
        <w:rPr>
          <w:rFonts w:ascii="Iowan Old Style Roman"/>
          <w:color w:val="000000"/>
          <w:rtl w:val="0"/>
          <w:lang w:val="fr-FR"/>
        </w:rPr>
        <w:t>rie des marionnettes, 2009.</w:t>
      </w:r>
      <w:r>
        <w:rPr>
          <w:rFonts w:ascii="Iowan Old Style Roman"/>
          <w:color w:val="951100"/>
          <w:rtl w:val="0"/>
        </w:rPr>
        <w:t xml:space="preserve"> </w:t>
      </w:r>
    </w:p>
    <w:p>
      <w:pPr>
        <w:pStyle w:val="Par défaut"/>
        <w:bidi w:val="0"/>
        <w:ind w:left="0" w:right="0" w:firstLine="0"/>
        <w:jc w:val="left"/>
        <w:rPr>
          <w:rFonts w:ascii="Iowan Old Style Roman" w:cs="Iowan Old Style Roman" w:hAnsi="Iowan Old Style Roman" w:eastAsia="Iowan Old Style Roman"/>
          <w:color w:val="95110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Iowan Old Style Roman" w:cs="Iowan Old Style Roman" w:hAnsi="Iowan Old Style Roman" w:eastAsia="Iowan Old Style Roman"/>
          <w:color w:val="951100"/>
          <w:rtl w:val="0"/>
        </w:rPr>
      </w:pPr>
      <w:r>
        <w:rPr>
          <w:rFonts w:ascii="Iowan Old Style Roman" w:cs="Iowan Old Style Roman" w:hAnsi="Iowan Old Style Roman" w:eastAsia="Iowan Old Style Roman"/>
          <w:color w:val="951100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257201</wp:posOffset>
            </wp:positionV>
            <wp:extent cx="2615561" cy="351082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1" cy="351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Iowan Old Style Roman" w:cs="Iowan Old Style Roman" w:hAnsi="Iowan Old Style Roman" w:eastAsia="Iowan Old Style Roman"/>
          <w:color w:val="951100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194341</wp:posOffset>
            </wp:positionV>
            <wp:extent cx="2878118" cy="3106414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/>
                  </pic:nvPicPr>
                  <pic:blipFill>
                    <a:blip r:embed="rId8">
                      <a:extLst/>
                    </a:blip>
                    <a:srcRect l="42324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878118" cy="31064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bidi w:val="0"/>
        <w:ind w:left="0" w:right="0" w:firstLine="0"/>
        <w:jc w:val="left"/>
        <w:rPr>
          <w:rFonts w:ascii="Iowan Old Style Roman" w:cs="Iowan Old Style Roman" w:hAnsi="Iowan Old Style Roman" w:eastAsia="Iowan Old Style Roman"/>
          <w:color w:val="95110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Iowan Old Style Roman" w:cs="Iowan Old Style Roman" w:hAnsi="Iowan Old Style Roman" w:eastAsia="Iowan Old Style Roman"/>
          <w:color w:val="95110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Iowan Old Style Roman" w:cs="Iowan Old Style Roman" w:hAnsi="Iowan Old Style Roman" w:eastAsia="Iowan Old Style Roman"/>
          <w:color w:val="951100"/>
          <w:rtl w:val="0"/>
        </w:rPr>
      </w:pPr>
    </w:p>
    <w:p>
      <w:pPr>
        <w:pStyle w:val="Par défaut"/>
        <w:bidi w:val="0"/>
        <w:ind w:left="0" w:right="0" w:firstLine="0"/>
        <w:jc w:val="left"/>
        <w:rPr>
          <w:rFonts w:ascii="Iowan Old Style Roman" w:cs="Iowan Old Style Roman" w:hAnsi="Iowan Old Style Roman" w:eastAsia="Iowan Old Style Roman"/>
          <w:color w:val="951100"/>
          <w:rtl w:val="0"/>
        </w:rPr>
      </w:pPr>
    </w:p>
    <w:p>
      <w:pPr>
        <w:pStyle w:val="Par défaut"/>
        <w:bidi w:val="0"/>
        <w:ind w:left="0" w:right="0" w:firstLine="0"/>
        <w:jc w:val="right"/>
        <w:rPr>
          <w:rtl w:val="0"/>
        </w:rPr>
      </w:pPr>
      <w:r>
        <w:rPr>
          <w:rFonts w:ascii="Iowan Old Style Roman"/>
          <w:color w:val="951100"/>
          <w:rtl w:val="0"/>
          <w:lang w:val="fr-FR"/>
        </w:rPr>
        <w:t xml:space="preserve">Doc 6 : </w:t>
      </w:r>
      <w:r>
        <w:rPr>
          <w:rFonts w:ascii="Iowan Old Style Roman"/>
          <w:color w:val="951100"/>
          <w:rtl w:val="0"/>
        </w:rPr>
        <w:t>Jean-Baptiste Ti</w:t>
      </w:r>
      <w:r>
        <w:rPr>
          <w:rFonts w:hAnsi="Iowan Old Style Roman" w:hint="default"/>
          <w:color w:val="951100"/>
          <w:rtl w:val="0"/>
        </w:rPr>
        <w:t>é</w:t>
      </w:r>
      <w:r>
        <w:rPr>
          <w:rFonts w:ascii="Iowan Old Style Roman"/>
          <w:color w:val="951100"/>
          <w:rtl w:val="0"/>
        </w:rPr>
        <w:t>polo</w:t>
      </w:r>
      <w:r>
        <w:rPr>
          <w:rFonts w:ascii="Iowan Old Style Roman"/>
          <w:color w:val="951100"/>
          <w:rtl w:val="0"/>
          <w:lang w:val="fr-FR"/>
        </w:rPr>
        <w:t>.</w:t>
      </w:r>
      <w:r>
        <w:rPr>
          <w:rFonts w:ascii="Iowan Old Style Roman"/>
          <w:color w:val="951100"/>
          <w:rtl w:val="0"/>
        </w:rPr>
        <w:t xml:space="preserve"> </w:t>
      </w:r>
      <w:r>
        <w:rPr>
          <w:rFonts w:ascii="Iowan Old Style Roman"/>
          <w:color w:val="951100"/>
          <w:rtl w:val="0"/>
          <w:lang w:val="fr-FR"/>
        </w:rPr>
        <w:t xml:space="preserve">              Doc.7 : </w:t>
      </w:r>
      <w:r>
        <w:rPr>
          <w:rFonts w:ascii="Iowan Old Style Roman"/>
          <w:color w:val="951100"/>
          <w:rtl w:val="0"/>
          <w:lang w:val="en-US"/>
        </w:rPr>
        <w:t xml:space="preserve"> photograph</w:t>
      </w:r>
      <w:r>
        <w:rPr>
          <w:rFonts w:ascii="Iowan Old Style Roman"/>
          <w:color w:val="951100"/>
          <w:rtl w:val="0"/>
          <w:lang w:val="fr-FR"/>
        </w:rPr>
        <w:t>i</w:t>
      </w:r>
      <w:r>
        <w:rPr>
          <w:rFonts w:ascii="Iowan Old Style Roman"/>
          <w:color w:val="951100"/>
          <w:rtl w:val="0"/>
        </w:rPr>
        <w:t>e</w:t>
      </w:r>
      <w:r>
        <w:rPr>
          <w:rFonts w:ascii="Iowan Old Style Roman"/>
          <w:color w:val="951100"/>
          <w:rtl w:val="0"/>
          <w:lang w:val="fr-FR"/>
        </w:rPr>
        <w:t xml:space="preserve"> de</w:t>
      </w:r>
      <w:r>
        <w:rPr>
          <w:rFonts w:ascii="Iowan Old Style Roman"/>
          <w:color w:val="951100"/>
          <w:rtl w:val="0"/>
          <w:lang w:val="fr-FR"/>
        </w:rPr>
        <w:t xml:space="preserve"> Mert Alas et Marcus Piggott</w:t>
      </w:r>
      <w:r>
        <w:rPr>
          <w:rFonts w:ascii="Iowan Old Style Roman"/>
          <w:color w:val="951100"/>
          <w:rtl w:val="0"/>
          <w:lang w:val="fr-FR"/>
        </w:rPr>
        <w:t xml:space="preserve"> pour la marque Lonchamps.</w:t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askerville">
    <w:charset w:val="00"/>
    <w:family w:val="roman"/>
    <w:pitch w:val="default"/>
  </w:font>
  <w:font w:name="Iowan Old Style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-"/>
      <w:lvlJc w:val="left"/>
      <w:pPr>
        <w:tabs>
          <w:tab w:val="num" w:pos="262"/>
          <w:tab w:val="clear" w:pos="0"/>
        </w:tabs>
        <w:ind w:left="26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1">
      <w:start w:val="1"/>
      <w:numFmt w:val="bullet"/>
      <w:suff w:val="tab"/>
      <w:lvlText w:val="-"/>
      <w:lvlJc w:val="left"/>
      <w:pPr>
        <w:tabs>
          <w:tab w:val="num" w:pos="502"/>
          <w:tab w:val="clear" w:pos="0"/>
        </w:tabs>
        <w:ind w:left="50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2">
      <w:start w:val="1"/>
      <w:numFmt w:val="bullet"/>
      <w:suff w:val="tab"/>
      <w:lvlText w:val="-"/>
      <w:lvlJc w:val="left"/>
      <w:pPr>
        <w:tabs>
          <w:tab w:val="num" w:pos="742"/>
          <w:tab w:val="clear" w:pos="0"/>
        </w:tabs>
        <w:ind w:left="74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3">
      <w:start w:val="1"/>
      <w:numFmt w:val="bullet"/>
      <w:suff w:val="tab"/>
      <w:lvlText w:val="-"/>
      <w:lvlJc w:val="left"/>
      <w:pPr>
        <w:tabs>
          <w:tab w:val="num" w:pos="982"/>
          <w:tab w:val="clear" w:pos="0"/>
        </w:tabs>
        <w:ind w:left="98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4">
      <w:start w:val="1"/>
      <w:numFmt w:val="bullet"/>
      <w:suff w:val="tab"/>
      <w:lvlText w:val="-"/>
      <w:lvlJc w:val="left"/>
      <w:pPr>
        <w:tabs>
          <w:tab w:val="num" w:pos="1222"/>
          <w:tab w:val="clear" w:pos="0"/>
        </w:tabs>
        <w:ind w:left="122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5">
      <w:start w:val="1"/>
      <w:numFmt w:val="bullet"/>
      <w:suff w:val="tab"/>
      <w:lvlText w:val="-"/>
      <w:lvlJc w:val="left"/>
      <w:pPr>
        <w:tabs>
          <w:tab w:val="num" w:pos="1462"/>
          <w:tab w:val="clear" w:pos="0"/>
        </w:tabs>
        <w:ind w:left="146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6">
      <w:start w:val="1"/>
      <w:numFmt w:val="bullet"/>
      <w:suff w:val="tab"/>
      <w:lvlText w:val="-"/>
      <w:lvlJc w:val="left"/>
      <w:pPr>
        <w:tabs>
          <w:tab w:val="num" w:pos="1702"/>
          <w:tab w:val="clear" w:pos="0"/>
        </w:tabs>
        <w:ind w:left="170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7">
      <w:start w:val="1"/>
      <w:numFmt w:val="bullet"/>
      <w:suff w:val="tab"/>
      <w:lvlText w:val="-"/>
      <w:lvlJc w:val="left"/>
      <w:pPr>
        <w:tabs>
          <w:tab w:val="num" w:pos="1942"/>
          <w:tab w:val="clear" w:pos="0"/>
        </w:tabs>
        <w:ind w:left="194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8">
      <w:start w:val="1"/>
      <w:numFmt w:val="bullet"/>
      <w:suff w:val="tab"/>
      <w:lvlText w:val="-"/>
      <w:lvlJc w:val="left"/>
      <w:pPr>
        <w:tabs>
          <w:tab w:val="num" w:pos="2182"/>
          <w:tab w:val="clear" w:pos="0"/>
        </w:tabs>
        <w:ind w:left="218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</w:abstractNum>
  <w:abstractNum w:abstractNumId="1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62"/>
          <w:tab w:val="clear" w:pos="0"/>
        </w:tabs>
        <w:ind w:left="26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1">
      <w:start w:val="1"/>
      <w:numFmt w:val="bullet"/>
      <w:suff w:val="tab"/>
      <w:lvlText w:val="-"/>
      <w:lvlJc w:val="left"/>
      <w:pPr>
        <w:tabs>
          <w:tab w:val="num" w:pos="502"/>
          <w:tab w:val="clear" w:pos="0"/>
        </w:tabs>
        <w:ind w:left="50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2">
      <w:start w:val="1"/>
      <w:numFmt w:val="bullet"/>
      <w:suff w:val="tab"/>
      <w:lvlText w:val="-"/>
      <w:lvlJc w:val="left"/>
      <w:pPr>
        <w:tabs>
          <w:tab w:val="num" w:pos="742"/>
          <w:tab w:val="clear" w:pos="0"/>
        </w:tabs>
        <w:ind w:left="74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3">
      <w:start w:val="1"/>
      <w:numFmt w:val="bullet"/>
      <w:suff w:val="tab"/>
      <w:lvlText w:val="-"/>
      <w:lvlJc w:val="left"/>
      <w:pPr>
        <w:tabs>
          <w:tab w:val="num" w:pos="982"/>
          <w:tab w:val="clear" w:pos="0"/>
        </w:tabs>
        <w:ind w:left="98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4">
      <w:start w:val="1"/>
      <w:numFmt w:val="bullet"/>
      <w:suff w:val="tab"/>
      <w:lvlText w:val="-"/>
      <w:lvlJc w:val="left"/>
      <w:pPr>
        <w:tabs>
          <w:tab w:val="num" w:pos="1222"/>
          <w:tab w:val="clear" w:pos="0"/>
        </w:tabs>
        <w:ind w:left="122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5">
      <w:start w:val="1"/>
      <w:numFmt w:val="bullet"/>
      <w:suff w:val="tab"/>
      <w:lvlText w:val="-"/>
      <w:lvlJc w:val="left"/>
      <w:pPr>
        <w:tabs>
          <w:tab w:val="num" w:pos="1462"/>
          <w:tab w:val="clear" w:pos="0"/>
        </w:tabs>
        <w:ind w:left="146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6">
      <w:start w:val="1"/>
      <w:numFmt w:val="bullet"/>
      <w:suff w:val="tab"/>
      <w:lvlText w:val="-"/>
      <w:lvlJc w:val="left"/>
      <w:pPr>
        <w:tabs>
          <w:tab w:val="num" w:pos="1702"/>
          <w:tab w:val="clear" w:pos="0"/>
        </w:tabs>
        <w:ind w:left="170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7">
      <w:start w:val="1"/>
      <w:numFmt w:val="bullet"/>
      <w:suff w:val="tab"/>
      <w:lvlText w:val="-"/>
      <w:lvlJc w:val="left"/>
      <w:pPr>
        <w:tabs>
          <w:tab w:val="num" w:pos="1942"/>
          <w:tab w:val="clear" w:pos="0"/>
        </w:tabs>
        <w:ind w:left="194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8">
      <w:start w:val="1"/>
      <w:numFmt w:val="bullet"/>
      <w:suff w:val="tab"/>
      <w:lvlText w:val="-"/>
      <w:lvlJc w:val="left"/>
      <w:pPr>
        <w:tabs>
          <w:tab w:val="num" w:pos="2182"/>
          <w:tab w:val="clear" w:pos="0"/>
        </w:tabs>
        <w:ind w:left="218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</w:abstractNum>
  <w:abstractNum w:abstractNumId="2">
    <w:multiLevelType w:val="multilevel"/>
    <w:styleLink w:val="Tiret"/>
    <w:lvl w:ilvl="0">
      <w:start w:val="0"/>
      <w:numFmt w:val="bullet"/>
      <w:suff w:val="tab"/>
      <w:lvlText w:val="-"/>
      <w:lvlJc w:val="left"/>
      <w:pPr>
        <w:tabs>
          <w:tab w:val="num" w:pos="262"/>
          <w:tab w:val="clear" w:pos="0"/>
        </w:tabs>
        <w:ind w:left="26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1">
      <w:start w:val="1"/>
      <w:numFmt w:val="bullet"/>
      <w:suff w:val="tab"/>
      <w:lvlText w:val="-"/>
      <w:lvlJc w:val="left"/>
      <w:pPr>
        <w:tabs>
          <w:tab w:val="num" w:pos="502"/>
          <w:tab w:val="clear" w:pos="0"/>
        </w:tabs>
        <w:ind w:left="50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2">
      <w:start w:val="1"/>
      <w:numFmt w:val="bullet"/>
      <w:suff w:val="tab"/>
      <w:lvlText w:val="-"/>
      <w:lvlJc w:val="left"/>
      <w:pPr>
        <w:tabs>
          <w:tab w:val="num" w:pos="742"/>
          <w:tab w:val="clear" w:pos="0"/>
        </w:tabs>
        <w:ind w:left="74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3">
      <w:start w:val="1"/>
      <w:numFmt w:val="bullet"/>
      <w:suff w:val="tab"/>
      <w:lvlText w:val="-"/>
      <w:lvlJc w:val="left"/>
      <w:pPr>
        <w:tabs>
          <w:tab w:val="num" w:pos="982"/>
          <w:tab w:val="clear" w:pos="0"/>
        </w:tabs>
        <w:ind w:left="98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4">
      <w:start w:val="1"/>
      <w:numFmt w:val="bullet"/>
      <w:suff w:val="tab"/>
      <w:lvlText w:val="-"/>
      <w:lvlJc w:val="left"/>
      <w:pPr>
        <w:tabs>
          <w:tab w:val="num" w:pos="1222"/>
          <w:tab w:val="clear" w:pos="0"/>
        </w:tabs>
        <w:ind w:left="122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5">
      <w:start w:val="1"/>
      <w:numFmt w:val="bullet"/>
      <w:suff w:val="tab"/>
      <w:lvlText w:val="-"/>
      <w:lvlJc w:val="left"/>
      <w:pPr>
        <w:tabs>
          <w:tab w:val="num" w:pos="1462"/>
          <w:tab w:val="clear" w:pos="0"/>
        </w:tabs>
        <w:ind w:left="146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6">
      <w:start w:val="1"/>
      <w:numFmt w:val="bullet"/>
      <w:suff w:val="tab"/>
      <w:lvlText w:val="-"/>
      <w:lvlJc w:val="left"/>
      <w:pPr>
        <w:tabs>
          <w:tab w:val="num" w:pos="1702"/>
          <w:tab w:val="clear" w:pos="0"/>
        </w:tabs>
        <w:ind w:left="170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7">
      <w:start w:val="1"/>
      <w:numFmt w:val="bullet"/>
      <w:suff w:val="tab"/>
      <w:lvlText w:val="-"/>
      <w:lvlJc w:val="left"/>
      <w:pPr>
        <w:tabs>
          <w:tab w:val="num" w:pos="1942"/>
          <w:tab w:val="clear" w:pos="0"/>
        </w:tabs>
        <w:ind w:left="194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  <w:lvl w:ilvl="8">
      <w:start w:val="1"/>
      <w:numFmt w:val="bullet"/>
      <w:suff w:val="tab"/>
      <w:lvlText w:val="-"/>
      <w:lvlJc w:val="left"/>
      <w:pPr>
        <w:tabs>
          <w:tab w:val="num" w:pos="2182"/>
          <w:tab w:val="clear" w:pos="0"/>
        </w:tabs>
        <w:ind w:left="2182" w:hanging="262"/>
      </w:pPr>
      <w:rPr>
        <w:rFonts w:ascii="Baskerville" w:cs="Baskerville" w:hAnsi="Baskerville" w:eastAsia="Baskerville"/>
        <w:i w:val="1"/>
        <w:iCs w:val="1"/>
        <w:position w:val="4"/>
        <w:sz w:val="29"/>
        <w:szCs w:val="29"/>
      </w:rPr>
    </w:lvl>
  </w:abstractNum>
  <w:abstractNum w:abstractNumId="3">
    <w:multiLevelType w:val="multilevel"/>
    <w:styleLink w:val="Tiret"/>
    <w:lvl w:ilvl="0">
      <w:start w:val="0"/>
      <w:numFmt w:val="bullet"/>
      <w:suff w:val="tab"/>
      <w:lvlText w:val="-"/>
      <w:lvlJc w:val="left"/>
      <w:pPr/>
      <w:rPr>
        <w:i w:val="1"/>
        <w:iCs w:val="1"/>
        <w:position w:val="4"/>
      </w:rPr>
    </w:lvl>
    <w:lvl w:ilvl="1">
      <w:start w:val="1"/>
      <w:numFmt w:val="bullet"/>
      <w:suff w:val="tab"/>
      <w:lvlText w:val="-"/>
      <w:lvlJc w:val="left"/>
      <w:pPr/>
      <w:rPr>
        <w:i w:val="1"/>
        <w:iCs w:val="1"/>
        <w:position w:val="4"/>
      </w:rPr>
    </w:lvl>
    <w:lvl w:ilvl="2">
      <w:start w:val="1"/>
      <w:numFmt w:val="bullet"/>
      <w:suff w:val="tab"/>
      <w:lvlText w:val="-"/>
      <w:lvlJc w:val="left"/>
      <w:pPr/>
      <w:rPr>
        <w:i w:val="1"/>
        <w:iCs w:val="1"/>
        <w:position w:val="4"/>
      </w:rPr>
    </w:lvl>
    <w:lvl w:ilvl="3">
      <w:start w:val="1"/>
      <w:numFmt w:val="bullet"/>
      <w:suff w:val="tab"/>
      <w:lvlText w:val="-"/>
      <w:lvlJc w:val="left"/>
      <w:pPr/>
      <w:rPr>
        <w:i w:val="1"/>
        <w:iCs w:val="1"/>
        <w:position w:val="4"/>
      </w:rPr>
    </w:lvl>
    <w:lvl w:ilvl="4">
      <w:start w:val="1"/>
      <w:numFmt w:val="bullet"/>
      <w:suff w:val="tab"/>
      <w:lvlText w:val="-"/>
      <w:lvlJc w:val="left"/>
      <w:pPr/>
      <w:rPr>
        <w:i w:val="1"/>
        <w:iCs w:val="1"/>
        <w:position w:val="4"/>
      </w:rPr>
    </w:lvl>
    <w:lvl w:ilvl="5">
      <w:start w:val="1"/>
      <w:numFmt w:val="bullet"/>
      <w:suff w:val="tab"/>
      <w:lvlText w:val="-"/>
      <w:lvlJc w:val="left"/>
      <w:pPr/>
      <w:rPr>
        <w:i w:val="1"/>
        <w:iCs w:val="1"/>
        <w:position w:val="4"/>
      </w:rPr>
    </w:lvl>
    <w:lvl w:ilvl="6">
      <w:start w:val="1"/>
      <w:numFmt w:val="bullet"/>
      <w:suff w:val="tab"/>
      <w:lvlText w:val="-"/>
      <w:lvlJc w:val="left"/>
      <w:pPr/>
      <w:rPr>
        <w:i w:val="1"/>
        <w:iCs w:val="1"/>
        <w:position w:val="4"/>
      </w:rPr>
    </w:lvl>
    <w:lvl w:ilvl="7">
      <w:start w:val="1"/>
      <w:numFmt w:val="bullet"/>
      <w:suff w:val="tab"/>
      <w:lvlText w:val="-"/>
      <w:lvlJc w:val="left"/>
      <w:pPr/>
      <w:rPr>
        <w:i w:val="1"/>
        <w:iCs w:val="1"/>
        <w:position w:val="4"/>
      </w:rPr>
    </w:lvl>
    <w:lvl w:ilvl="8">
      <w:start w:val="1"/>
      <w:numFmt w:val="bullet"/>
      <w:suff w:val="tab"/>
      <w:lvlText w:val="-"/>
      <w:lvlJc w:val="left"/>
      <w:pPr/>
      <w:rPr>
        <w:i w:val="1"/>
        <w:iCs w:val="1"/>
        <w:position w:val="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  <w:style w:type="numbering" w:styleId="Tiret">
    <w:name w:val="Tiret"/>
    <w:next w:val="Tiret"/>
    <w:pPr>
      <w:numPr>
        <w:numId w:val="1"/>
      </w:numPr>
    </w:p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